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EA" w:rsidRDefault="00AF7CEA" w:rsidP="00E459A6">
      <w:pPr>
        <w:autoSpaceDE w:val="0"/>
        <w:autoSpaceDN w:val="0"/>
        <w:adjustRightInd w:val="0"/>
        <w:spacing w:after="480"/>
        <w:ind w:left="851" w:right="2989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25pt;margin-top:19.65pt;width:553pt;height:77pt;z-index:251659264;visibility:visible">
            <v:imagedata r:id="rId7" o:title=""/>
          </v:shape>
        </w:pict>
      </w:r>
    </w:p>
    <w:p w:rsidR="00AF7CEA" w:rsidRDefault="00AF7CEA" w:rsidP="00E459A6">
      <w:pPr>
        <w:autoSpaceDE w:val="0"/>
        <w:autoSpaceDN w:val="0"/>
        <w:adjustRightInd w:val="0"/>
        <w:spacing w:after="480"/>
        <w:ind w:left="851" w:right="2989"/>
        <w:rPr>
          <w:rFonts w:ascii="Times New Roman" w:hAnsi="Times New Roman" w:cs="Times New Roman"/>
          <w:b/>
          <w:lang w:val="ru-RU"/>
        </w:rPr>
      </w:pPr>
    </w:p>
    <w:p w:rsidR="00AF7CEA" w:rsidRDefault="00AF7CEA" w:rsidP="00E459A6">
      <w:pPr>
        <w:autoSpaceDE w:val="0"/>
        <w:autoSpaceDN w:val="0"/>
        <w:adjustRightInd w:val="0"/>
        <w:spacing w:after="480"/>
        <w:ind w:left="851" w:right="2989"/>
        <w:rPr>
          <w:rFonts w:ascii="Times New Roman" w:hAnsi="Times New Roman" w:cs="Times New Roman"/>
          <w:b/>
          <w:lang w:val="ru-RU"/>
        </w:rPr>
      </w:pPr>
    </w:p>
    <w:p w:rsidR="00AF7CEA" w:rsidRDefault="00AF7CEA" w:rsidP="00E459A6">
      <w:pPr>
        <w:autoSpaceDE w:val="0"/>
        <w:autoSpaceDN w:val="0"/>
        <w:adjustRightInd w:val="0"/>
        <w:spacing w:after="480"/>
        <w:ind w:left="851" w:right="2989"/>
        <w:rPr>
          <w:rFonts w:ascii="Times New Roman" w:hAnsi="Times New Roman" w:cs="Times New Roman"/>
          <w:b/>
          <w:lang w:val="ru-RU"/>
        </w:rPr>
      </w:pPr>
    </w:p>
    <w:p w:rsidR="00AF7CEA" w:rsidRPr="00E459A6" w:rsidRDefault="00AF7CEA" w:rsidP="00E459A6">
      <w:pPr>
        <w:autoSpaceDE w:val="0"/>
        <w:autoSpaceDN w:val="0"/>
        <w:adjustRightInd w:val="0"/>
        <w:spacing w:after="480"/>
        <w:ind w:left="851" w:right="2989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5.3pt;margin-top:3.4pt;width:124.75pt;height:156.8pt;z-index:251656192" stroked="f">
            <v:textbox style="mso-next-textbox:#_x0000_s1027;mso-fit-shape-to-text:t">
              <w:txbxContent>
                <w:p w:rsidR="00AF7CEA" w:rsidRPr="003036BD" w:rsidRDefault="00AF7CEA" w:rsidP="0080602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3036BD">
                    <w:rPr>
                      <w:rFonts w:ascii="Times New Roman" w:hAnsi="Times New Roman" w:cs="Times New Roman"/>
                      <w:lang w:val="ru-RU"/>
                    </w:rPr>
                    <w:t>Лист №</w:t>
                  </w:r>
                </w:p>
                <w:p w:rsidR="00AF7CEA" w:rsidRPr="003036BD" w:rsidRDefault="00AF7CEA" w:rsidP="00806028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3036BD">
                    <w:rPr>
                      <w:rFonts w:ascii="Times New Roman" w:hAnsi="Times New Roman" w:cs="Times New Roman"/>
                      <w:b/>
                      <w:lang w:val="ru-RU"/>
                    </w:rPr>
                    <w:t>3001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1" o:spid="_x0000_s1028" type="#_x0000_t75" style="position:absolute;left:0;text-align:left;margin-left:20.75pt;margin-top:45.8pt;width:211pt;height:240.5pt;z-index:-251659264;visibility:visible" wrapcoords="-77 0 -77 21533 21600 21533 21600 0 -77 0">
            <v:imagedata r:id="rId8" o:title=""/>
            <w10:wrap type="tight"/>
          </v:shape>
        </w:pict>
      </w:r>
      <w:r w:rsidRPr="00E459A6">
        <w:rPr>
          <w:rFonts w:ascii="Times New Roman" w:hAnsi="Times New Roman" w:cs="Times New Roman"/>
          <w:b/>
          <w:lang w:val="ru-RU"/>
        </w:rPr>
        <w:t>КОМБИНИРОВАННЫЕ ПОДШИПНИКИ ДЛЯ С-ОБРАЗНОГО СТАЛЬНОГО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E459A6">
        <w:rPr>
          <w:rFonts w:ascii="Times New Roman" w:hAnsi="Times New Roman" w:cs="Times New Roman"/>
          <w:b/>
          <w:lang w:val="ru-RU"/>
        </w:rPr>
        <w:t>ПРОФИЛЯ</w:t>
      </w:r>
    </w:p>
    <w:p w:rsidR="00AF7CEA" w:rsidRDefault="00AF7CEA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AF7CEA" w:rsidRDefault="00AF7CEA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AF7CEA" w:rsidRDefault="00AF7CEA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r w:rsidRPr="00E459A6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AF7CEA" w:rsidRPr="00E459A6" w:rsidRDefault="00AF7CEA" w:rsidP="008739A3">
      <w:pPr>
        <w:shd w:val="clear" w:color="auto" w:fill="FFFFFF"/>
        <w:ind w:left="6"/>
        <w:rPr>
          <w:rFonts w:ascii="Times New Roman" w:hAnsi="Times New Roman" w:cs="Times New Roman"/>
          <w:lang w:val="ru-RU"/>
        </w:rPr>
      </w:pP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>Наружные кольца: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Сталь </w:t>
      </w:r>
      <w:r w:rsidRPr="00E459A6">
        <w:rPr>
          <w:rFonts w:ascii="Times New Roman" w:hAnsi="Times New Roman" w:cs="Times New Roman"/>
          <w:sz w:val="16"/>
          <w:szCs w:val="16"/>
        </w:rPr>
        <w:t>UNI</w:t>
      </w:r>
      <w:r w:rsidRPr="00E459A6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E459A6">
        <w:rPr>
          <w:rFonts w:ascii="Times New Roman" w:hAnsi="Times New Roman" w:cs="Times New Roman"/>
          <w:sz w:val="16"/>
          <w:szCs w:val="16"/>
        </w:rPr>
        <w:t>CrNi</w:t>
      </w:r>
      <w:r w:rsidRPr="00E459A6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 w:cs="Times New Roman"/>
          <w:sz w:val="14"/>
          <w:szCs w:val="14"/>
          <w:lang w:val="ru-RU"/>
        </w:rPr>
        <w:t>цементированная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поверхностная твердость 60 </w:t>
      </w:r>
      <w:r w:rsidRPr="00E459A6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 2 </w:t>
      </w:r>
      <w:r w:rsidRPr="00E459A6">
        <w:rPr>
          <w:rFonts w:ascii="Times New Roman" w:hAnsi="Times New Roman" w:cs="Times New Roman"/>
          <w:sz w:val="14"/>
          <w:szCs w:val="14"/>
        </w:rPr>
        <w:t>HRC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>Внутренние кольца: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Сталь </w:t>
      </w:r>
      <w:r w:rsidRPr="00E459A6">
        <w:rPr>
          <w:rFonts w:ascii="Times New Roman" w:hAnsi="Times New Roman" w:cs="Times New Roman"/>
          <w:sz w:val="14"/>
          <w:szCs w:val="14"/>
        </w:rPr>
        <w:t>UNI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 100</w:t>
      </w:r>
      <w:r w:rsidRPr="00E459A6">
        <w:rPr>
          <w:rFonts w:ascii="Times New Roman" w:hAnsi="Times New Roman" w:cs="Times New Roman"/>
          <w:sz w:val="14"/>
          <w:szCs w:val="14"/>
        </w:rPr>
        <w:t>Cr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>6 или ее эквивалент, закаленная и отпущенная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поверхностная твердость 60 </w:t>
      </w:r>
      <w:r w:rsidRPr="00E459A6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 2 </w:t>
      </w:r>
      <w:r w:rsidRPr="00E459A6">
        <w:rPr>
          <w:rFonts w:ascii="Times New Roman" w:hAnsi="Times New Roman" w:cs="Times New Roman"/>
          <w:sz w:val="14"/>
          <w:szCs w:val="14"/>
        </w:rPr>
        <w:t>HRC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>Тела качения: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Сталь </w:t>
      </w:r>
      <w:r w:rsidRPr="00E459A6">
        <w:rPr>
          <w:rFonts w:ascii="Times New Roman" w:hAnsi="Times New Roman" w:cs="Times New Roman"/>
          <w:sz w:val="14"/>
          <w:szCs w:val="14"/>
        </w:rPr>
        <w:t>UNI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 100</w:t>
      </w:r>
      <w:r w:rsidRPr="00E459A6">
        <w:rPr>
          <w:rFonts w:ascii="Times New Roman" w:hAnsi="Times New Roman" w:cs="Times New Roman"/>
          <w:sz w:val="14"/>
          <w:szCs w:val="14"/>
        </w:rPr>
        <w:t>Cr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>6 или ее эквивалент, закаленная и отпущенная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поверхностная твердость 62 </w:t>
      </w:r>
      <w:r w:rsidRPr="00E459A6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 2 </w:t>
      </w:r>
      <w:r w:rsidRPr="00E459A6">
        <w:rPr>
          <w:rFonts w:ascii="Times New Roman" w:hAnsi="Times New Roman" w:cs="Times New Roman"/>
          <w:sz w:val="14"/>
          <w:szCs w:val="14"/>
        </w:rPr>
        <w:t>HRC</w:t>
      </w:r>
    </w:p>
    <w:p w:rsidR="00AF7CEA" w:rsidRPr="006674D5" w:rsidRDefault="00AF7CEA" w:rsidP="001073B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Цапфа: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sz w:val="14"/>
          <w:szCs w:val="14"/>
          <w:lang w:val="ru-RU"/>
        </w:rPr>
        <w:t xml:space="preserve">Сталь </w:t>
      </w:r>
      <w:r w:rsidRPr="00E459A6">
        <w:rPr>
          <w:rFonts w:ascii="Times New Roman" w:hAnsi="Times New Roman" w:cs="Times New Roman"/>
          <w:sz w:val="16"/>
          <w:szCs w:val="16"/>
        </w:rPr>
        <w:t>UNIFe</w:t>
      </w:r>
      <w:r w:rsidRPr="00E459A6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smartTag w:uri="urn:schemas-microsoft-com:office:smarttags" w:element="metricconverter">
        <w:smartTagPr>
          <w:attr w:name="ProductID" w:val="510C"/>
        </w:smartTagPr>
        <w:r w:rsidRPr="00E459A6">
          <w:rPr>
            <w:rFonts w:ascii="Times New Roman" w:hAnsi="Times New Roman" w:cs="Times New Roman"/>
            <w:sz w:val="16"/>
            <w:szCs w:val="16"/>
            <w:lang w:val="ru-RU"/>
          </w:rPr>
          <w:t>510</w:t>
        </w:r>
        <w:r w:rsidRPr="00E459A6">
          <w:rPr>
            <w:rFonts w:ascii="Times New Roman" w:hAnsi="Times New Roman" w:cs="Times New Roman"/>
            <w:sz w:val="16"/>
            <w:szCs w:val="16"/>
          </w:rPr>
          <w:t>C</w:t>
        </w:r>
      </w:smartTag>
      <w:r>
        <w:rPr>
          <w:rFonts w:ascii="Times New Roman" w:hAnsi="Times New Roman" w:cs="Times New Roman"/>
          <w:sz w:val="16"/>
          <w:szCs w:val="16"/>
          <w:lang w:val="ru-RU"/>
        </w:rPr>
        <w:t>,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отожженная </w:t>
      </w:r>
      <w:r w:rsidRPr="00E459A6">
        <w:rPr>
          <w:rFonts w:ascii="Times New Roman" w:hAnsi="Times New Roman" w:cs="Times New Roman"/>
          <w:sz w:val="14"/>
          <w:szCs w:val="14"/>
          <w:lang w:val="ru-RU"/>
        </w:rPr>
        <w:t>для обеспечения лёгкой сварки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b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b/>
          <w:sz w:val="14"/>
          <w:szCs w:val="14"/>
          <w:lang w:val="ru-RU"/>
        </w:rPr>
        <w:t>Допуски:</w:t>
      </w:r>
    </w:p>
    <w:p w:rsidR="00AF7CEA" w:rsidRPr="003E7F1B" w:rsidRDefault="00AF7CEA" w:rsidP="005B40CE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lang w:val="ru-RU"/>
        </w:rPr>
      </w:pPr>
      <w:r w:rsidRPr="003E7F1B">
        <w:rPr>
          <w:rFonts w:ascii="Times New Roman" w:hAnsi="Times New Roman" w:cs="Times New Roman"/>
          <w:color w:val="000000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lang w:eastAsia="en-US"/>
        </w:rPr>
        <w:t>TTS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b/>
          <w:sz w:val="14"/>
          <w:szCs w:val="14"/>
          <w:lang w:val="ru-RU"/>
        </w:rPr>
      </w:pPr>
      <w:r>
        <w:rPr>
          <w:rFonts w:ascii="Times New Roman" w:hAnsi="Times New Roman" w:cs="Times New Roman"/>
          <w:b/>
          <w:sz w:val="14"/>
          <w:szCs w:val="14"/>
          <w:lang w:val="ru-RU"/>
        </w:rPr>
        <w:t>Точность размеров и перемещения</w:t>
      </w:r>
      <w:r w:rsidRPr="00E459A6">
        <w:rPr>
          <w:rFonts w:ascii="Times New Roman" w:hAnsi="Times New Roman" w:cs="Times New Roman"/>
          <w:b/>
          <w:sz w:val="14"/>
          <w:szCs w:val="14"/>
          <w:lang w:val="ru-RU"/>
        </w:rPr>
        <w:t>:</w:t>
      </w:r>
    </w:p>
    <w:p w:rsidR="00AF7CEA" w:rsidRPr="003E7F1B" w:rsidRDefault="00AF7CEA" w:rsidP="005B40CE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lang w:val="ru-RU"/>
        </w:rPr>
      </w:pPr>
      <w:r w:rsidRPr="003E7F1B">
        <w:rPr>
          <w:rFonts w:ascii="Times New Roman" w:hAnsi="Times New Roman" w:cs="Times New Roman"/>
          <w:color w:val="000000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lang w:eastAsia="en-US"/>
        </w:rPr>
        <w:t>TTS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b/>
          <w:sz w:val="14"/>
          <w:szCs w:val="14"/>
          <w:lang w:val="ru-RU"/>
        </w:rPr>
      </w:pPr>
      <w:r w:rsidRPr="00E459A6">
        <w:rPr>
          <w:rFonts w:ascii="Times New Roman" w:hAnsi="Times New Roman" w:cs="Times New Roman"/>
          <w:b/>
          <w:sz w:val="14"/>
          <w:szCs w:val="14"/>
          <w:lang w:val="ru-RU"/>
        </w:rPr>
        <w:t>Радиальный зазор:</w:t>
      </w:r>
    </w:p>
    <w:p w:rsidR="00AF7CEA" w:rsidRPr="003E7F1B" w:rsidRDefault="00AF7CEA" w:rsidP="005B40CE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lang w:val="ru-RU"/>
        </w:rPr>
      </w:pPr>
      <w:r w:rsidRPr="003E7F1B">
        <w:rPr>
          <w:rFonts w:ascii="Times New Roman" w:hAnsi="Times New Roman" w:cs="Times New Roman"/>
          <w:color w:val="000000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lang w:eastAsia="en-US"/>
        </w:rPr>
        <w:t>TTS</w:t>
      </w:r>
    </w:p>
    <w:p w:rsidR="00AF7CEA" w:rsidRPr="00E459A6" w:rsidRDefault="00AF7CEA" w:rsidP="008739A3">
      <w:pPr>
        <w:contextualSpacing/>
        <w:rPr>
          <w:rFonts w:ascii="Times New Roman" w:hAnsi="Times New Roman" w:cs="Times New Roman"/>
          <w:lang w:val="ru-RU"/>
        </w:rPr>
      </w:pPr>
      <w:r w:rsidRPr="00E459A6">
        <w:rPr>
          <w:rFonts w:ascii="Times New Roman" w:hAnsi="Times New Roman" w:cs="Times New Roman"/>
          <w:b/>
          <w:sz w:val="14"/>
          <w:szCs w:val="14"/>
          <w:lang w:val="ru-RU"/>
        </w:rPr>
        <w:t>Максимально допустимая нагрузка</w:t>
      </w:r>
      <w:r>
        <w:rPr>
          <w:rFonts w:ascii="Times New Roman" w:hAnsi="Times New Roman" w:cs="Times New Roman"/>
          <w:b/>
          <w:sz w:val="14"/>
          <w:szCs w:val="14"/>
          <w:lang w:val="ru-RU"/>
        </w:rPr>
        <w:t>:</w:t>
      </w:r>
      <w:bookmarkStart w:id="1" w:name="_GoBack"/>
      <w:bookmarkEnd w:id="1"/>
    </w:p>
    <w:p w:rsidR="00AF7CEA" w:rsidRPr="00E459A6" w:rsidRDefault="00AF7CEA" w:rsidP="003036BD">
      <w:pPr>
        <w:pStyle w:val="71"/>
        <w:keepNext/>
        <w:keepLines/>
        <w:shd w:val="clear" w:color="auto" w:fill="auto"/>
        <w:spacing w:after="360" w:line="240" w:lineRule="auto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E459A6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 </w:t>
      </w:r>
      <w:r w:rsidRPr="00E459A6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E459A6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и</w:t>
      </w:r>
      <w:r w:rsidRPr="00E459A6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 w:rsidRPr="005B40CE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tbl>
      <w:tblPr>
        <w:tblW w:w="1091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6804"/>
        <w:gridCol w:w="1418"/>
        <w:gridCol w:w="567"/>
        <w:gridCol w:w="425"/>
        <w:gridCol w:w="567"/>
        <w:gridCol w:w="567"/>
      </w:tblGrid>
      <w:tr w:rsidR="00AF7CEA" w:rsidRPr="00E459A6" w:rsidTr="00AA72D1">
        <w:trPr>
          <w:trHeight w:hRule="exact" w:val="389"/>
        </w:trPr>
        <w:tc>
          <w:tcPr>
            <w:tcW w:w="567" w:type="dxa"/>
            <w:shd w:val="clear" w:color="auto" w:fill="FFFFFF"/>
          </w:tcPr>
          <w:p w:rsidR="00AF7CEA" w:rsidRPr="003036BD" w:rsidRDefault="00AF7CEA" w:rsidP="003036BD">
            <w:pPr>
              <w:widowControl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036BD">
              <w:rPr>
                <w:rFonts w:ascii="Arial" w:hAnsi="Arial" w:cs="Arial"/>
                <w:sz w:val="10"/>
                <w:szCs w:val="10"/>
                <w:lang w:val="ru-RU" w:eastAsia="en-US"/>
              </w:rPr>
              <w:t>Артикул</w:t>
            </w:r>
          </w:p>
        </w:tc>
        <w:tc>
          <w:tcPr>
            <w:tcW w:w="6804" w:type="dxa"/>
            <w:shd w:val="clear" w:color="auto" w:fill="FFFFFF"/>
          </w:tcPr>
          <w:p w:rsidR="00AF7CEA" w:rsidRPr="003036BD" w:rsidRDefault="00AF7CEA" w:rsidP="003036B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36BD">
              <w:rPr>
                <w:rFonts w:ascii="Arial" w:hAnsi="Arial" w:cs="Arial"/>
                <w:sz w:val="10"/>
                <w:szCs w:val="10"/>
                <w:lang w:val="ru-RU"/>
              </w:rPr>
              <w:t>Размеры</w:t>
            </w:r>
          </w:p>
        </w:tc>
        <w:tc>
          <w:tcPr>
            <w:tcW w:w="1418" w:type="dxa"/>
            <w:shd w:val="clear" w:color="auto" w:fill="FFFFFF"/>
          </w:tcPr>
          <w:p w:rsidR="00AF7CEA" w:rsidRPr="003036BD" w:rsidRDefault="00AF7CEA" w:rsidP="003036BD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036BD">
              <w:rPr>
                <w:rFonts w:ascii="Arial" w:hAnsi="Arial" w:cs="Arial"/>
                <w:sz w:val="10"/>
                <w:szCs w:val="10"/>
              </w:rPr>
              <w:t>Номинальная нагрузка</w:t>
            </w:r>
          </w:p>
        </w:tc>
        <w:tc>
          <w:tcPr>
            <w:tcW w:w="567" w:type="dxa"/>
            <w:shd w:val="clear" w:color="auto" w:fill="FFFFFF"/>
          </w:tcPr>
          <w:p w:rsidR="00AF7CEA" w:rsidRPr="003036BD" w:rsidRDefault="00AF7CEA" w:rsidP="003036BD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036BD">
              <w:rPr>
                <w:rFonts w:ascii="Arial" w:hAnsi="Arial" w:cs="Arial"/>
                <w:sz w:val="10"/>
                <w:szCs w:val="10"/>
                <w:lang w:val="ru-RU"/>
              </w:rPr>
              <w:t>Скорость</w:t>
            </w:r>
          </w:p>
        </w:tc>
        <w:tc>
          <w:tcPr>
            <w:tcW w:w="425" w:type="dxa"/>
            <w:shd w:val="clear" w:color="auto" w:fill="FFFFFF"/>
          </w:tcPr>
          <w:p w:rsidR="00AF7CEA" w:rsidRPr="003036BD" w:rsidRDefault="00AF7CEA" w:rsidP="003036BD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036BD">
              <w:rPr>
                <w:rFonts w:ascii="Arial" w:hAnsi="Arial" w:cs="Arial"/>
                <w:sz w:val="10"/>
                <w:szCs w:val="10"/>
                <w:lang w:val="ru-RU"/>
              </w:rPr>
              <w:t>Масса</w:t>
            </w:r>
          </w:p>
        </w:tc>
        <w:tc>
          <w:tcPr>
            <w:tcW w:w="567" w:type="dxa"/>
            <w:shd w:val="clear" w:color="auto" w:fill="FFFFFF"/>
          </w:tcPr>
          <w:p w:rsidR="00AF7CEA" w:rsidRPr="003036BD" w:rsidRDefault="00AF7CEA" w:rsidP="003036BD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  <w:lang w:val="ru-RU"/>
              </w:rPr>
              <w:t>Сечение</w:t>
            </w:r>
          </w:p>
        </w:tc>
        <w:tc>
          <w:tcPr>
            <w:tcW w:w="567" w:type="dxa"/>
            <w:shd w:val="clear" w:color="auto" w:fill="FFFFFF"/>
          </w:tcPr>
          <w:p w:rsidR="00AF7CEA" w:rsidRPr="003036BD" w:rsidRDefault="00AF7CEA" w:rsidP="003036BD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3036BD">
              <w:rPr>
                <w:rFonts w:ascii="Arial" w:hAnsi="Arial" w:cs="Arial"/>
                <w:sz w:val="10"/>
                <w:szCs w:val="10"/>
                <w:lang w:val="ru-RU"/>
              </w:rPr>
              <w:t>Покрытие</w:t>
            </w:r>
          </w:p>
        </w:tc>
      </w:tr>
    </w:tbl>
    <w:p w:rsidR="00AF7CEA" w:rsidRPr="00E459A6" w:rsidRDefault="00AF7CEA" w:rsidP="004D3C45">
      <w:pPr>
        <w:shd w:val="clear" w:color="auto" w:fill="FFFFFF"/>
        <w:ind w:right="-198"/>
        <w:rPr>
          <w:rFonts w:ascii="Times New Roman" w:hAnsi="Times New Roman" w:cs="Times New Roman"/>
          <w:bCs/>
          <w:sz w:val="16"/>
          <w:szCs w:val="16"/>
        </w:rPr>
      </w:pPr>
      <w:r w:rsidRPr="00685F99">
        <w:rPr>
          <w:rFonts w:ascii="Times New Roman" w:hAnsi="Times New Roman" w:cs="Times New Roman"/>
          <w:noProof/>
          <w:sz w:val="16"/>
          <w:szCs w:val="16"/>
          <w:lang w:val="ru-RU"/>
        </w:rPr>
        <w:pict>
          <v:shape id="Рисунок 4" o:spid="_x0000_i1025" type="#_x0000_t75" style="width:553.5pt;height:117pt;visibility:visible">
            <v:imagedata r:id="rId9" o:title=""/>
          </v:shape>
        </w:pict>
      </w:r>
    </w:p>
    <w:p w:rsidR="00AF7CEA" w:rsidRPr="00E459A6" w:rsidRDefault="00AF7CEA" w:rsidP="00AA72D1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240"/>
        <w:ind w:left="6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/>
        </w:rPr>
        <w:pict>
          <v:shape id="Рисунок 7" o:spid="_x0000_s1029" type="#_x0000_t75" style="position:absolute;left:0;text-align:left;margin-left:261.85pt;margin-top:12.2pt;width:268pt;height:146pt;z-index:-251658240;visibility:visible" wrapcoords="-61 0 -61 21489 21600 21489 21600 0 -61 0">
            <v:imagedata r:id="rId10" o:title=""/>
            <w10:wrap type="tight"/>
          </v:shape>
        </w:pict>
      </w:r>
      <w:r w:rsidRPr="00E459A6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Подшипник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E459A6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без 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замены </w:t>
      </w:r>
      <w:r w:rsidRPr="00E459A6">
        <w:rPr>
          <w:rFonts w:ascii="Times New Roman" w:hAnsi="Times New Roman" w:cs="Times New Roman"/>
          <w:bCs/>
          <w:sz w:val="16"/>
          <w:szCs w:val="16"/>
          <w:lang w:val="ru-RU"/>
        </w:rPr>
        <w:t>смазки</w:t>
      </w:r>
    </w:p>
    <w:p w:rsidR="00AF7CEA" w:rsidRPr="00E459A6" w:rsidRDefault="00AF7CEA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У</w:t>
      </w:r>
      <w:r w:rsidRPr="00E459A6">
        <w:rPr>
          <w:rFonts w:ascii="Times New Roman" w:hAnsi="Times New Roman" w:cs="Times New Roman"/>
          <w:bCs/>
          <w:sz w:val="16"/>
          <w:szCs w:val="16"/>
          <w:lang w:val="ru-RU"/>
        </w:rPr>
        <w:t>величен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ный</w:t>
      </w:r>
      <w:r w:rsidRPr="00E459A6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внешн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ий </w:t>
      </w:r>
      <w:r w:rsidRPr="00E459A6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диаметр 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(</w:t>
      </w:r>
      <w:smartTag w:uri="urn:schemas-microsoft-com:office:smarttags" w:element="metricconverter">
        <w:smartTagPr>
          <w:attr w:name="ProductID" w:val="62,5 мм"/>
        </w:smartTagPr>
        <w:r w:rsidRPr="00E459A6">
          <w:rPr>
            <w:rFonts w:ascii="Times New Roman" w:hAnsi="Times New Roman" w:cs="Times New Roman"/>
            <w:bCs/>
            <w:sz w:val="16"/>
            <w:szCs w:val="16"/>
            <w:lang w:val="ru-RU"/>
          </w:rPr>
          <w:t xml:space="preserve">62,5 </w:t>
        </w:r>
        <w:r>
          <w:rPr>
            <w:rFonts w:ascii="Times New Roman" w:hAnsi="Times New Roman" w:cs="Times New Roman"/>
            <w:bCs/>
            <w:sz w:val="16"/>
            <w:szCs w:val="16"/>
            <w:lang w:val="ru-RU"/>
          </w:rPr>
          <w:t>мм</w:t>
        </w:r>
      </w:smartTag>
      <w:r>
        <w:rPr>
          <w:rFonts w:ascii="Times New Roman" w:hAnsi="Times New Roman" w:cs="Times New Roman"/>
          <w:bCs/>
          <w:sz w:val="16"/>
          <w:szCs w:val="16"/>
          <w:lang w:val="ru-RU"/>
        </w:rPr>
        <w:t>)</w:t>
      </w:r>
      <w:r w:rsidRPr="00E459A6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запросу</w:t>
      </w:r>
    </w:p>
    <w:p w:rsidR="00AF7CEA" w:rsidRPr="00E459A6" w:rsidRDefault="00AF7CEA" w:rsidP="0062629F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E459A6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AF7CEA" w:rsidRDefault="00AF7CEA" w:rsidP="0062629F">
      <w:pPr>
        <w:shd w:val="clear" w:color="auto" w:fill="FFFFFF"/>
        <w:tabs>
          <w:tab w:val="left" w:pos="634"/>
        </w:tabs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E459A6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E459A6">
        <w:rPr>
          <w:rFonts w:ascii="Times New Roman" w:hAnsi="Times New Roman" w:cs="Times New Roman"/>
          <w:sz w:val="18"/>
          <w:szCs w:val="18"/>
          <w:lang w:val="ru-RU"/>
        </w:rPr>
        <w:tab/>
        <w:t>вилочный погрузчик</w:t>
      </w:r>
    </w:p>
    <w:p w:rsidR="00AF7CEA" w:rsidRDefault="00AF7CEA" w:rsidP="0062629F">
      <w:pPr>
        <w:shd w:val="clear" w:color="auto" w:fill="FFFFFF"/>
        <w:tabs>
          <w:tab w:val="left" w:pos="634"/>
        </w:tabs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погрузочно-разгрузочные операции</w:t>
      </w:r>
    </w:p>
    <w:p w:rsidR="00AF7CEA" w:rsidRPr="00E459A6" w:rsidRDefault="00AF7CEA" w:rsidP="0062629F">
      <w:pPr>
        <w:shd w:val="clear" w:color="auto" w:fill="FFFFFF"/>
        <w:tabs>
          <w:tab w:val="left" w:pos="634"/>
        </w:tabs>
        <w:ind w:left="547"/>
        <w:rPr>
          <w:rFonts w:ascii="Times New Roman" w:hAnsi="Times New Roman" w:cs="Times New Roman"/>
          <w:sz w:val="18"/>
          <w:szCs w:val="18"/>
          <w:lang w:val="ru-RU"/>
        </w:rPr>
      </w:pPr>
    </w:p>
    <w:p w:rsidR="00AF7CEA" w:rsidRPr="00E459A6" w:rsidRDefault="00AF7CEA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459A6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конструкции:</w:t>
      </w:r>
    </w:p>
    <w:p w:rsidR="00AF7CEA" w:rsidRPr="00E459A6" w:rsidRDefault="00AF7CEA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r w:rsidRPr="00E459A6">
        <w:rPr>
          <w:rFonts w:ascii="Times New Roman" w:hAnsi="Times New Roman" w:cs="Times New Roman"/>
          <w:sz w:val="18"/>
          <w:szCs w:val="18"/>
          <w:lang w:val="ru-RU"/>
        </w:rPr>
        <w:t>для применения при низких и высоких температурах</w:t>
      </w:r>
      <w:r w:rsidRPr="00E459A6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AF7CEA" w:rsidRPr="00E459A6" w:rsidRDefault="00AF7CEA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для работы </w:t>
      </w:r>
      <w:r w:rsidRPr="00E459A6">
        <w:rPr>
          <w:rFonts w:ascii="Times New Roman" w:hAnsi="Times New Roman" w:cs="Times New Roman"/>
          <w:sz w:val="18"/>
          <w:szCs w:val="18"/>
          <w:lang w:val="ru-RU"/>
        </w:rPr>
        <w:t xml:space="preserve">в коррозийных средах </w:t>
      </w:r>
    </w:p>
    <w:p w:rsidR="00AF7CEA" w:rsidRPr="003036BD" w:rsidRDefault="00AF7CEA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 w:rsidRPr="003036BD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AF7CEA" w:rsidRPr="00E60D4B" w:rsidRDefault="00AF7CEA" w:rsidP="00E459A6">
      <w:pPr>
        <w:shd w:val="clear" w:color="auto" w:fill="E94C05"/>
        <w:tabs>
          <w:tab w:val="left" w:pos="3480"/>
          <w:tab w:val="left" w:pos="5840"/>
          <w:tab w:val="left" w:pos="8420"/>
        </w:tabs>
        <w:spacing w:before="1680"/>
        <w:rPr>
          <w:rFonts w:ascii="Times New Roman" w:hAnsi="Times New Roman" w:cs="Times New Roman"/>
        </w:rPr>
      </w:pPr>
      <w:r w:rsidRPr="00E459A6">
        <w:rPr>
          <w:rFonts w:ascii="Times New Roman" w:hAnsi="Times New Roman" w:cs="Times New Roman"/>
          <w:b/>
          <w:bCs/>
          <w:i/>
          <w:iCs/>
          <w:color w:val="FDFDFD"/>
        </w:rPr>
        <w:t>www.tts-europe.com</w:t>
      </w:r>
      <w:r w:rsidRPr="00E459A6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459A6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E459A6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E60D4B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E60D4B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E60D4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459A6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E60D4B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E60D4B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E60D4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E459A6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E60D4B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E60D4B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AF7CEA" w:rsidRPr="00E60D4B" w:rsidSect="00531950">
      <w:type w:val="continuous"/>
      <w:pgSz w:w="11909" w:h="16838"/>
      <w:pgMar w:top="578" w:right="244" w:bottom="249" w:left="244" w:header="0" w:footer="6" w:gutter="35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EA" w:rsidRDefault="00AF7CEA" w:rsidP="00D0605B">
      <w:r>
        <w:separator/>
      </w:r>
    </w:p>
  </w:endnote>
  <w:endnote w:type="continuationSeparator" w:id="0">
    <w:p w:rsidR="00AF7CEA" w:rsidRDefault="00AF7CEA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EA" w:rsidRDefault="00AF7CEA"/>
  </w:footnote>
  <w:footnote w:type="continuationSeparator" w:id="0">
    <w:p w:rsidR="00AF7CEA" w:rsidRDefault="00AF7C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3DD5"/>
    <w:rsid w:val="00034B6E"/>
    <w:rsid w:val="00061204"/>
    <w:rsid w:val="000A7D86"/>
    <w:rsid w:val="001073B3"/>
    <w:rsid w:val="00176DC9"/>
    <w:rsid w:val="00237885"/>
    <w:rsid w:val="002E6AF8"/>
    <w:rsid w:val="003036BD"/>
    <w:rsid w:val="00357854"/>
    <w:rsid w:val="003606C3"/>
    <w:rsid w:val="00361477"/>
    <w:rsid w:val="003E7F1B"/>
    <w:rsid w:val="0040360F"/>
    <w:rsid w:val="004D3C45"/>
    <w:rsid w:val="00531950"/>
    <w:rsid w:val="00582F02"/>
    <w:rsid w:val="005B21A4"/>
    <w:rsid w:val="005B40CE"/>
    <w:rsid w:val="00610681"/>
    <w:rsid w:val="0062629F"/>
    <w:rsid w:val="00626E4D"/>
    <w:rsid w:val="006468B2"/>
    <w:rsid w:val="006674D5"/>
    <w:rsid w:val="00685F99"/>
    <w:rsid w:val="00690830"/>
    <w:rsid w:val="006C07D3"/>
    <w:rsid w:val="00794CB6"/>
    <w:rsid w:val="00806028"/>
    <w:rsid w:val="00807E98"/>
    <w:rsid w:val="008739A3"/>
    <w:rsid w:val="008A35F7"/>
    <w:rsid w:val="008A701D"/>
    <w:rsid w:val="008E40AB"/>
    <w:rsid w:val="00903FEB"/>
    <w:rsid w:val="00953258"/>
    <w:rsid w:val="00977A42"/>
    <w:rsid w:val="009C50BC"/>
    <w:rsid w:val="00A00E1D"/>
    <w:rsid w:val="00A024AB"/>
    <w:rsid w:val="00A47CBB"/>
    <w:rsid w:val="00A87F32"/>
    <w:rsid w:val="00AA72D1"/>
    <w:rsid w:val="00AD6005"/>
    <w:rsid w:val="00AF1089"/>
    <w:rsid w:val="00AF2740"/>
    <w:rsid w:val="00AF7CEA"/>
    <w:rsid w:val="00B0583C"/>
    <w:rsid w:val="00B24B7E"/>
    <w:rsid w:val="00B36090"/>
    <w:rsid w:val="00B64412"/>
    <w:rsid w:val="00B727AC"/>
    <w:rsid w:val="00B83352"/>
    <w:rsid w:val="00BC3E78"/>
    <w:rsid w:val="00D0605B"/>
    <w:rsid w:val="00D730C7"/>
    <w:rsid w:val="00DD3D3F"/>
    <w:rsid w:val="00E459A6"/>
    <w:rsid w:val="00E60D4B"/>
    <w:rsid w:val="00EA03DC"/>
    <w:rsid w:val="00F91DA0"/>
    <w:rsid w:val="00FA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188</Words>
  <Characters>1077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11</cp:revision>
  <dcterms:created xsi:type="dcterms:W3CDTF">2013-07-21T07:39:00Z</dcterms:created>
  <dcterms:modified xsi:type="dcterms:W3CDTF">2013-08-08T11:17:00Z</dcterms:modified>
</cp:coreProperties>
</file>